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76551F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поставку модуля</w:t>
      </w:r>
      <w:r w:rsidRPr="0076551F">
        <w:rPr>
          <w:rFonts w:ascii="Times New Roman" w:hAnsi="Times New Roman" w:cs="Times New Roman"/>
          <w:b/>
          <w:sz w:val="28"/>
          <w:szCs w:val="28"/>
        </w:rPr>
        <w:t xml:space="preserve"> с лампой для проектора </w:t>
      </w:r>
      <w:proofErr w:type="spellStart"/>
      <w:r w:rsidRPr="0076551F">
        <w:rPr>
          <w:rFonts w:ascii="Times New Roman" w:hAnsi="Times New Roman" w:cs="Times New Roman"/>
          <w:b/>
          <w:sz w:val="28"/>
          <w:szCs w:val="28"/>
        </w:rPr>
        <w:t>Barco</w:t>
      </w:r>
      <w:proofErr w:type="spellEnd"/>
      <w:r w:rsidRPr="0076551F">
        <w:rPr>
          <w:rFonts w:ascii="Times New Roman" w:hAnsi="Times New Roman" w:cs="Times New Roman"/>
          <w:b/>
          <w:sz w:val="28"/>
          <w:szCs w:val="28"/>
        </w:rPr>
        <w:t xml:space="preserve"> Первомайской ТЭЦ филиала "Невский"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1C0B50">
        <w:rPr>
          <w:rFonts w:ascii="Times New Roman" w:hAnsi="Times New Roman" w:cs="Times New Roman"/>
          <w:b/>
          <w:sz w:val="28"/>
          <w:szCs w:val="28"/>
        </w:rPr>
        <w:t xml:space="preserve"> 16-598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</w:t>
      </w:r>
      <w:r w:rsidR="0076551F">
        <w:rPr>
          <w:rFonts w:ascii="Times New Roman" w:hAnsi="Times New Roman" w:cs="Times New Roman"/>
          <w:sz w:val="24"/>
          <w:szCs w:val="24"/>
        </w:rPr>
        <w:t>ий: м</w:t>
      </w:r>
      <w:r w:rsidR="0076551F" w:rsidRPr="0076551F">
        <w:rPr>
          <w:rFonts w:ascii="Times New Roman" w:hAnsi="Times New Roman" w:cs="Times New Roman"/>
          <w:sz w:val="24"/>
          <w:szCs w:val="24"/>
        </w:rPr>
        <w:t>одуль</w:t>
      </w:r>
      <w:r w:rsidR="0076551F">
        <w:rPr>
          <w:rFonts w:ascii="Times New Roman" w:hAnsi="Times New Roman" w:cs="Times New Roman"/>
          <w:sz w:val="24"/>
          <w:szCs w:val="24"/>
        </w:rPr>
        <w:t xml:space="preserve"> с лампой для проектора </w:t>
      </w:r>
      <w:proofErr w:type="spellStart"/>
      <w:r w:rsidR="0076551F">
        <w:rPr>
          <w:rFonts w:ascii="Times New Roman" w:hAnsi="Times New Roman" w:cs="Times New Roman"/>
          <w:sz w:val="24"/>
          <w:szCs w:val="24"/>
        </w:rPr>
        <w:t>Barco</w:t>
      </w:r>
      <w:proofErr w:type="spellEnd"/>
      <w:r w:rsidR="001C0B50">
        <w:rPr>
          <w:rFonts w:ascii="Times New Roman" w:hAnsi="Times New Roman" w:cs="Times New Roman"/>
          <w:sz w:val="24"/>
          <w:szCs w:val="24"/>
        </w:rPr>
        <w:t xml:space="preserve"> </w:t>
      </w:r>
      <w:r w:rsidR="001C0B50" w:rsidRPr="001C0B50">
        <w:rPr>
          <w:rFonts w:ascii="Times New Roman" w:hAnsi="Times New Roman" w:cs="Times New Roman"/>
          <w:sz w:val="24"/>
          <w:szCs w:val="24"/>
        </w:rPr>
        <w:t>Первомайской ТЭЦ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6551F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76551F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</w:t>
      </w:r>
      <w:r w:rsidR="00CF1078">
        <w:rPr>
          <w:rFonts w:ascii="Times New Roman" w:hAnsi="Times New Roman" w:cs="Times New Roman"/>
          <w:sz w:val="24"/>
          <w:szCs w:val="24"/>
        </w:rPr>
        <w:t>ть документ о качестве (паспорт или сертификат происхождения</w:t>
      </w:r>
      <w:r w:rsidR="00FE23B9">
        <w:rPr>
          <w:rFonts w:ascii="Times New Roman" w:hAnsi="Times New Roman" w:cs="Times New Roman"/>
          <w:sz w:val="24"/>
          <w:szCs w:val="24"/>
        </w:rPr>
        <w:t>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Pr="0076551F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76551F">
        <w:rPr>
          <w:rFonts w:ascii="Times New Roman" w:hAnsi="Times New Roman" w:cs="Times New Roman"/>
          <w:sz w:val="24"/>
          <w:szCs w:val="24"/>
        </w:rPr>
        <w:t>ой</w:t>
      </w:r>
      <w:r w:rsidR="00EA7CBD" w:rsidRPr="0076551F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A5BCD" w:rsidRPr="0076551F">
        <w:rPr>
          <w:rFonts w:ascii="Times New Roman" w:hAnsi="Times New Roman" w:cs="Times New Roman"/>
          <w:sz w:val="24"/>
          <w:szCs w:val="24"/>
        </w:rPr>
        <w:t>6</w:t>
      </w:r>
      <w:r w:rsidR="00000970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Pr="0076551F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</w:t>
      </w:r>
      <w:r w:rsidR="005A3E84"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="00B6667C" w:rsidRPr="00B6667C">
        <w:rPr>
          <w:rFonts w:ascii="Times New Roman" w:hAnsi="Times New Roman" w:cs="Times New Roman"/>
          <w:sz w:val="24"/>
          <w:szCs w:val="24"/>
        </w:rPr>
        <w:t>срок</w:t>
      </w:r>
      <w:r w:rsidR="005A3E84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</w:t>
      </w:r>
      <w:r w:rsidR="0076551F">
        <w:rPr>
          <w:rFonts w:ascii="Times New Roman" w:hAnsi="Times New Roman" w:cs="Times New Roman"/>
          <w:sz w:val="24"/>
          <w:szCs w:val="24"/>
        </w:rPr>
        <w:t>12 месяцев</w:t>
      </w:r>
      <w:r w:rsidR="00B6667C" w:rsidRPr="0076551F">
        <w:rPr>
          <w:rFonts w:ascii="Times New Roman" w:hAnsi="Times New Roman" w:cs="Times New Roman"/>
          <w:sz w:val="24"/>
          <w:szCs w:val="24"/>
        </w:rPr>
        <w:t>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76551F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495848">
        <w:rPr>
          <w:rFonts w:ascii="Times New Roman" w:hAnsi="Times New Roman" w:cs="Times New Roman"/>
          <w:sz w:val="24"/>
          <w:szCs w:val="24"/>
        </w:rPr>
        <w:t xml:space="preserve">разрешения, </w:t>
      </w:r>
      <w:r w:rsidR="00582DFC">
        <w:rPr>
          <w:rFonts w:ascii="Times New Roman" w:hAnsi="Times New Roman" w:cs="Times New Roman"/>
          <w:sz w:val="24"/>
          <w:szCs w:val="24"/>
        </w:rPr>
        <w:t>свидетельство предприятия изготовителя.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CF1078" w:rsidRDefault="00000970" w:rsidP="00CF107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F1078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CF1078">
        <w:rPr>
          <w:rFonts w:ascii="Times New Roman" w:hAnsi="Times New Roman" w:cs="Times New Roman"/>
          <w:sz w:val="24"/>
          <w:szCs w:val="24"/>
        </w:rPr>
        <w:t xml:space="preserve"> </w:t>
      </w:r>
      <w:r w:rsidR="00CF1078" w:rsidRPr="00CF1078">
        <w:rPr>
          <w:rFonts w:ascii="Times New Roman" w:hAnsi="Times New Roman" w:cs="Times New Roman"/>
          <w:sz w:val="24"/>
          <w:szCs w:val="24"/>
        </w:rPr>
        <w:t>№</w:t>
      </w:r>
      <w:proofErr w:type="gramEnd"/>
      <w:r w:rsidR="00CF1078" w:rsidRPr="00CF1078">
        <w:rPr>
          <w:rFonts w:ascii="Times New Roman" w:hAnsi="Times New Roman" w:cs="Times New Roman"/>
          <w:sz w:val="24"/>
          <w:szCs w:val="24"/>
        </w:rPr>
        <w:t xml:space="preserve"> 1</w:t>
      </w:r>
      <w:r w:rsidR="00712618" w:rsidRPr="00CF1078">
        <w:rPr>
          <w:rFonts w:ascii="Times New Roman" w:hAnsi="Times New Roman" w:cs="Times New Roman"/>
          <w:sz w:val="24"/>
          <w:szCs w:val="24"/>
        </w:rPr>
        <w:t xml:space="preserve"> </w:t>
      </w:r>
      <w:r w:rsidR="00CF1078" w:rsidRPr="00CF1078">
        <w:rPr>
          <w:rFonts w:ascii="Times New Roman" w:hAnsi="Times New Roman" w:cs="Times New Roman"/>
          <w:sz w:val="24"/>
          <w:szCs w:val="24"/>
        </w:rPr>
        <w:t>на 1 листе</w:t>
      </w:r>
      <w:r w:rsidRPr="00CF1078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F1078">
        <w:rPr>
          <w:rFonts w:ascii="Times New Roman" w:hAnsi="Times New Roman" w:cs="Times New Roman"/>
          <w:sz w:val="24"/>
          <w:szCs w:val="24"/>
        </w:rPr>
        <w:t xml:space="preserve"> 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="00CF1078">
        <w:rPr>
          <w:rFonts w:ascii="Times New Roman" w:hAnsi="Times New Roman" w:cs="Times New Roman"/>
          <w:sz w:val="24"/>
          <w:szCs w:val="24"/>
        </w:rPr>
        <w:t xml:space="preserve">Григорьева Елена Георгиевна,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CF1078">
        <w:rPr>
          <w:rFonts w:ascii="Times New Roman" w:hAnsi="Times New Roman" w:cs="Times New Roman"/>
          <w:sz w:val="24"/>
          <w:szCs w:val="24"/>
        </w:rPr>
        <w:t xml:space="preserve"> (812) 688-37-00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B3C" w:rsidRDefault="009C6B3C" w:rsidP="00147E59">
      <w:pPr>
        <w:spacing w:after="0" w:line="240" w:lineRule="auto"/>
      </w:pPr>
      <w:r>
        <w:separator/>
      </w:r>
    </w:p>
  </w:endnote>
  <w:endnote w:type="continuationSeparator" w:id="0">
    <w:p w:rsidR="009C6B3C" w:rsidRDefault="009C6B3C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B3C" w:rsidRDefault="009C6B3C" w:rsidP="00147E59">
      <w:pPr>
        <w:spacing w:after="0" w:line="240" w:lineRule="auto"/>
      </w:pPr>
      <w:r>
        <w:separator/>
      </w:r>
    </w:p>
  </w:footnote>
  <w:footnote w:type="continuationSeparator" w:id="0">
    <w:p w:rsidR="009C6B3C" w:rsidRDefault="009C6B3C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03542"/>
    <w:multiLevelType w:val="hybridMultilevel"/>
    <w:tmpl w:val="C71CF7F4"/>
    <w:lvl w:ilvl="0" w:tplc="6310B6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1C0B50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95848"/>
    <w:rsid w:val="004A2737"/>
    <w:rsid w:val="004B167D"/>
    <w:rsid w:val="004B3044"/>
    <w:rsid w:val="004C246D"/>
    <w:rsid w:val="005246F2"/>
    <w:rsid w:val="00582DFC"/>
    <w:rsid w:val="00583554"/>
    <w:rsid w:val="00593218"/>
    <w:rsid w:val="005A3E84"/>
    <w:rsid w:val="00645299"/>
    <w:rsid w:val="00694E57"/>
    <w:rsid w:val="00712618"/>
    <w:rsid w:val="00725599"/>
    <w:rsid w:val="0076551F"/>
    <w:rsid w:val="00793228"/>
    <w:rsid w:val="007B6659"/>
    <w:rsid w:val="007F0001"/>
    <w:rsid w:val="008114D5"/>
    <w:rsid w:val="00823EC8"/>
    <w:rsid w:val="00893AD3"/>
    <w:rsid w:val="008D5EE1"/>
    <w:rsid w:val="00942AA9"/>
    <w:rsid w:val="009B4EA6"/>
    <w:rsid w:val="009C6B3C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CF1078"/>
    <w:rsid w:val="00D522DA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66</cp:revision>
  <cp:lastPrinted>2012-10-15T11:06:00Z</cp:lastPrinted>
  <dcterms:created xsi:type="dcterms:W3CDTF">2012-10-15T11:14:00Z</dcterms:created>
  <dcterms:modified xsi:type="dcterms:W3CDTF">2016-09-21T07:57:00Z</dcterms:modified>
</cp:coreProperties>
</file>